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E0B0" w14:textId="77777777" w:rsidR="00C140F2" w:rsidRPr="00F27B1B" w:rsidRDefault="00000000">
      <w:pPr>
        <w:spacing w:after="99" w:line="259" w:lineRule="auto"/>
        <w:ind w:left="0" w:firstLine="0"/>
        <w:jc w:val="left"/>
        <w:rPr>
          <w:lang w:val="sr-Cyrl-RS"/>
        </w:rPr>
      </w:pPr>
      <w:r w:rsidRPr="00F27B1B">
        <w:rPr>
          <w:rFonts w:ascii="Calibri" w:eastAsia="Calibri" w:hAnsi="Calibri" w:cs="Calibri"/>
          <w:i/>
          <w:sz w:val="14"/>
          <w:lang w:val="sr-Cyrl-RS"/>
        </w:rPr>
        <w:t xml:space="preserve"> </w:t>
      </w:r>
    </w:p>
    <w:p w14:paraId="183B7FEE" w14:textId="77777777" w:rsidR="00C140F2" w:rsidRPr="00F27B1B" w:rsidRDefault="00000000">
      <w:pPr>
        <w:tabs>
          <w:tab w:val="center" w:pos="1876"/>
          <w:tab w:val="center" w:pos="7387"/>
        </w:tabs>
        <w:spacing w:after="79" w:line="259" w:lineRule="auto"/>
        <w:ind w:left="0" w:firstLine="0"/>
        <w:jc w:val="left"/>
        <w:rPr>
          <w:lang w:val="sr-Cyrl-RS"/>
        </w:rPr>
      </w:pPr>
      <w:r w:rsidRPr="00F27B1B">
        <w:rPr>
          <w:rFonts w:ascii="Calibri" w:eastAsia="Calibri" w:hAnsi="Calibri" w:cs="Calibri"/>
          <w:sz w:val="22"/>
          <w:lang w:val="sr-Cyrl-RS"/>
        </w:rPr>
        <w:tab/>
      </w:r>
      <w:r w:rsidRPr="00F27B1B">
        <w:rPr>
          <w:rFonts w:ascii="Calibri" w:eastAsia="Calibri" w:hAnsi="Calibri" w:cs="Calibri"/>
          <w:lang w:val="sr-Cyrl-RS"/>
        </w:rPr>
        <w:t xml:space="preserve">BOSNA I HERCEGOVINA </w:t>
      </w:r>
      <w:r w:rsidRPr="00F27B1B">
        <w:rPr>
          <w:rFonts w:ascii="Calibri" w:eastAsia="Calibri" w:hAnsi="Calibri" w:cs="Calibri"/>
          <w:lang w:val="sr-Cyrl-RS"/>
        </w:rPr>
        <w:tab/>
        <w:t xml:space="preserve">БОСНА И ХЕРЦЕГОВИНА </w:t>
      </w:r>
    </w:p>
    <w:p w14:paraId="3DA78595" w14:textId="77777777" w:rsidR="00C140F2" w:rsidRPr="00F27B1B" w:rsidRDefault="00000000">
      <w:pPr>
        <w:tabs>
          <w:tab w:val="center" w:pos="1877"/>
          <w:tab w:val="center" w:pos="7388"/>
        </w:tabs>
        <w:spacing w:after="131" w:line="259" w:lineRule="auto"/>
        <w:ind w:left="0" w:firstLine="0"/>
        <w:jc w:val="left"/>
        <w:rPr>
          <w:lang w:val="sr-Cyrl-RS"/>
        </w:rPr>
      </w:pPr>
      <w:r w:rsidRPr="00F27B1B">
        <w:rPr>
          <w:rFonts w:ascii="Calibri" w:eastAsia="Calibri" w:hAnsi="Calibri" w:cs="Calibri"/>
          <w:sz w:val="22"/>
          <w:lang w:val="sr-Cyrl-RS"/>
        </w:rPr>
        <w:tab/>
      </w:r>
      <w:r w:rsidRPr="00F27B1B">
        <w:rPr>
          <w:rFonts w:ascii="Calibri" w:eastAsia="Calibri" w:hAnsi="Calibri" w:cs="Calibri"/>
          <w:lang w:val="sr-Cyrl-RS"/>
        </w:rPr>
        <w:t xml:space="preserve">Brčko distrikt BiH </w:t>
      </w:r>
      <w:r w:rsidRPr="00F27B1B">
        <w:rPr>
          <w:rFonts w:ascii="Calibri" w:eastAsia="Calibri" w:hAnsi="Calibri" w:cs="Calibri"/>
          <w:lang w:val="sr-Cyrl-RS"/>
        </w:rPr>
        <w:tab/>
        <w:t xml:space="preserve">Брчко дистрикт БиХ </w:t>
      </w:r>
    </w:p>
    <w:p w14:paraId="5EBC80D7" w14:textId="77777777" w:rsidR="00C140F2" w:rsidRPr="00F27B1B" w:rsidRDefault="00000000">
      <w:pPr>
        <w:pStyle w:val="Naslov1"/>
        <w:tabs>
          <w:tab w:val="center" w:pos="1876"/>
          <w:tab w:val="center" w:pos="5122"/>
          <w:tab w:val="center" w:pos="7388"/>
        </w:tabs>
        <w:ind w:left="0"/>
        <w:rPr>
          <w:lang w:val="sr-Cyrl-RS"/>
        </w:rPr>
      </w:pPr>
      <w:r w:rsidRPr="00F27B1B">
        <w:rPr>
          <w:b w:val="0"/>
          <w:sz w:val="22"/>
          <w:lang w:val="sr-Cyrl-RS"/>
        </w:rPr>
        <w:tab/>
      </w:r>
      <w:r w:rsidRPr="00F27B1B">
        <w:rPr>
          <w:lang w:val="sr-Cyrl-RS"/>
        </w:rPr>
        <w:t xml:space="preserve">SKUPŠTINA </w:t>
      </w:r>
      <w:r w:rsidRPr="00F27B1B">
        <w:rPr>
          <w:lang w:val="sr-Cyrl-RS"/>
        </w:rPr>
        <w:tab/>
      </w:r>
      <w:r w:rsidRPr="00F27B1B">
        <w:rPr>
          <w:b w:val="0"/>
          <w:sz w:val="24"/>
          <w:lang w:val="sr-Cyrl-RS"/>
        </w:rPr>
        <w:t xml:space="preserve"> </w:t>
      </w:r>
      <w:r w:rsidRPr="00F27B1B">
        <w:rPr>
          <w:b w:val="0"/>
          <w:sz w:val="24"/>
          <w:lang w:val="sr-Cyrl-RS"/>
        </w:rPr>
        <w:tab/>
      </w:r>
      <w:r w:rsidRPr="00F27B1B">
        <w:rPr>
          <w:lang w:val="sr-Cyrl-RS"/>
        </w:rPr>
        <w:t xml:space="preserve">СКУПШТИНА </w:t>
      </w:r>
    </w:p>
    <w:p w14:paraId="00A79E89" w14:textId="77777777" w:rsidR="00C140F2" w:rsidRPr="00F27B1B" w:rsidRDefault="00000000">
      <w:pPr>
        <w:tabs>
          <w:tab w:val="center" w:pos="1877"/>
          <w:tab w:val="center" w:pos="7390"/>
        </w:tabs>
        <w:spacing w:after="135" w:line="259" w:lineRule="auto"/>
        <w:ind w:left="0" w:firstLine="0"/>
        <w:jc w:val="left"/>
        <w:rPr>
          <w:lang w:val="sr-Cyrl-RS"/>
        </w:rPr>
      </w:pPr>
      <w:r w:rsidRPr="00F27B1B">
        <w:rPr>
          <w:rFonts w:ascii="Calibri" w:eastAsia="Calibri" w:hAnsi="Calibri" w:cs="Calibri"/>
          <w:sz w:val="22"/>
          <w:lang w:val="sr-Cyrl-RS"/>
        </w:rPr>
        <w:tab/>
      </w:r>
      <w:r w:rsidRPr="00F27B1B">
        <w:rPr>
          <w:rFonts w:ascii="Calibri" w:eastAsia="Calibri" w:hAnsi="Calibri" w:cs="Calibri"/>
          <w:b/>
          <w:lang w:val="sr-Cyrl-RS"/>
        </w:rPr>
        <w:t>BRČKO DISTRIKTA BiH</w:t>
      </w:r>
      <w:r w:rsidRPr="00F27B1B">
        <w:rPr>
          <w:rFonts w:ascii="Calibri" w:eastAsia="Calibri" w:hAnsi="Calibri" w:cs="Calibri"/>
          <w:b/>
          <w:i/>
          <w:lang w:val="sr-Cyrl-RS"/>
        </w:rPr>
        <w:t xml:space="preserve">  </w:t>
      </w:r>
      <w:r w:rsidRPr="00F27B1B">
        <w:rPr>
          <w:rFonts w:ascii="Calibri" w:eastAsia="Calibri" w:hAnsi="Calibri" w:cs="Calibri"/>
          <w:b/>
          <w:i/>
          <w:lang w:val="sr-Cyrl-RS"/>
        </w:rPr>
        <w:tab/>
      </w:r>
      <w:r w:rsidRPr="00F27B1B">
        <w:rPr>
          <w:rFonts w:ascii="Calibri" w:eastAsia="Calibri" w:hAnsi="Calibri" w:cs="Calibri"/>
          <w:b/>
          <w:lang w:val="sr-Cyrl-RS"/>
        </w:rPr>
        <w:t>БРЧКО ДИСТРИКТА БиХ</w:t>
      </w:r>
    </w:p>
    <w:p w14:paraId="3979ACDC" w14:textId="16F81F33" w:rsidR="00C140F2" w:rsidRPr="00F27B1B" w:rsidRDefault="00000000">
      <w:pPr>
        <w:spacing w:line="322" w:lineRule="auto"/>
        <w:ind w:left="720" w:right="417" w:hanging="720"/>
        <w:jc w:val="left"/>
        <w:rPr>
          <w:lang w:val="sr-Cyrl-RS"/>
        </w:rPr>
      </w:pPr>
      <w:r w:rsidRPr="00F27B1B">
        <w:rPr>
          <w:rFonts w:ascii="Calibri" w:eastAsia="Calibri" w:hAnsi="Calibri" w:cs="Calibri"/>
          <w:noProof/>
          <w:sz w:val="22"/>
          <w:lang w:val="sr-Cyrl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5C9FF6A" wp14:editId="615869C3">
                <wp:simplePos x="0" y="0"/>
                <wp:positionH relativeFrom="column">
                  <wp:posOffset>-77647</wp:posOffset>
                </wp:positionH>
                <wp:positionV relativeFrom="paragraph">
                  <wp:posOffset>-979639</wp:posOffset>
                </wp:positionV>
                <wp:extent cx="6018276" cy="1103376"/>
                <wp:effectExtent l="0" t="0" r="0" b="0"/>
                <wp:wrapNone/>
                <wp:docPr id="1163" name="Group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3" style="width:473.88pt;height:86.88pt;position:absolute;z-index:-2147483584;mso-position-horizontal-relative:text;mso-position-horizontal:absolute;margin-left:-6.11404pt;mso-position-vertical-relative:text;margin-top:-77.137pt;" coordsize="60182,11033">
                <v:shape id="Shape 9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415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416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17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418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19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420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21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422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423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24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F27B1B">
        <w:rPr>
          <w:rFonts w:ascii="Calibri" w:eastAsia="Calibri" w:hAnsi="Calibri" w:cs="Calibri"/>
          <w:i/>
          <w:sz w:val="14"/>
          <w:lang w:val="sr-Cyrl-RS"/>
        </w:rPr>
        <w:t>Mladena Maglova 2, 76100 Brčko distrikt BiH, telefon i faks: 049/215-516         Младена Маглова 2, 76100 Брчко дистрикт БиХ, тел. и факс: 049/215-516</w:t>
      </w:r>
      <w:r w:rsidRPr="00F27B1B">
        <w:rPr>
          <w:rFonts w:ascii="Calibri" w:eastAsia="Calibri" w:hAnsi="Calibri" w:cs="Calibri"/>
          <w:lang w:val="sr-Cyrl-RS"/>
        </w:rPr>
        <w:t xml:space="preserve"> </w:t>
      </w:r>
      <w:r w:rsidRPr="00F27B1B">
        <w:rPr>
          <w:rFonts w:ascii="Calibri" w:eastAsia="Calibri" w:hAnsi="Calibri" w:cs="Calibri"/>
          <w:lang w:val="sr-Cyrl-RS"/>
        </w:rPr>
        <w:tab/>
      </w:r>
      <w:r w:rsidRPr="00F27B1B">
        <w:rPr>
          <w:rFonts w:ascii="Calibri" w:eastAsia="Calibri" w:hAnsi="Calibri" w:cs="Calibri"/>
          <w:b/>
          <w:i/>
          <w:sz w:val="18"/>
          <w:vertAlign w:val="subscript"/>
          <w:lang w:val="sr-Cyrl-RS"/>
        </w:rPr>
        <w:t xml:space="preserve"> </w:t>
      </w:r>
      <w:r w:rsidRPr="00F27B1B">
        <w:rPr>
          <w:lang w:val="sr-Cyrl-RS"/>
        </w:rPr>
        <w:t xml:space="preserve"> </w:t>
      </w:r>
    </w:p>
    <w:p w14:paraId="7583B36C" w14:textId="77777777" w:rsidR="00D96803" w:rsidRPr="00F27B1B" w:rsidRDefault="00D96803" w:rsidP="00D96803">
      <w:pPr>
        <w:ind w:left="-15" w:firstLine="720"/>
        <w:rPr>
          <w:lang w:val="sr-Cyrl-RS"/>
        </w:rPr>
      </w:pPr>
    </w:p>
    <w:p w14:paraId="7E1BC556" w14:textId="637E4F36" w:rsidR="00D44FBA" w:rsidRPr="00F27B1B" w:rsidRDefault="00D44FBA" w:rsidP="00916971">
      <w:pPr>
        <w:ind w:left="-15" w:firstLine="720"/>
        <w:rPr>
          <w:lang w:val="sr-Cyrl-RS"/>
        </w:rPr>
      </w:pPr>
      <w:r w:rsidRPr="00F27B1B">
        <w:rPr>
          <w:lang w:val="sr-Cyrl-RS"/>
        </w:rPr>
        <w:t xml:space="preserve">На основу члана 22 Статута Брчко дистрикта БиХ („Службени гласник Брчко дистрикта БиХ“ број 2/10 – пречишћени текст), члана 64 Пословника о раду Скупштине Брчко дистрикта БиХ („Службени гласник Брчко дистрикта БиХ“ број 54/18 – пречишћени текст и бројеви 17/20 и 24/20) и Одлуке Управног одбора Јавне здравствене установе „Здравствени центар Брчко“ Брчко дистрикт БиХ о распореду вишка прихода над расходима за 2024. годину, број: 05-УО-017/25-3 од 22. </w:t>
      </w:r>
      <w:r w:rsidR="00F27B1B">
        <w:rPr>
          <w:lang w:val="sr-Cyrl-RS"/>
        </w:rPr>
        <w:t>децембра</w:t>
      </w:r>
      <w:r w:rsidRPr="00F27B1B">
        <w:rPr>
          <w:lang w:val="sr-Cyrl-RS"/>
        </w:rPr>
        <w:t xml:space="preserve"> 2025. године, Скупштина Брчко дистрикта БиХ, на 24. редовној сједници одржаној 15. јануара 2026. године, доноси </w:t>
      </w:r>
    </w:p>
    <w:p w14:paraId="0A6E7A71" w14:textId="77777777" w:rsidR="00D44FBA" w:rsidRPr="00F27B1B" w:rsidRDefault="00D44FBA" w:rsidP="00916971">
      <w:pPr>
        <w:spacing w:line="259" w:lineRule="auto"/>
        <w:ind w:left="720" w:firstLine="0"/>
        <w:jc w:val="left"/>
        <w:rPr>
          <w:lang w:val="sr-Cyrl-RS"/>
        </w:rPr>
      </w:pPr>
      <w:r w:rsidRPr="00F27B1B">
        <w:rPr>
          <w:b/>
          <w:lang w:val="sr-Cyrl-RS"/>
        </w:rPr>
        <w:t xml:space="preserve"> </w:t>
      </w:r>
    </w:p>
    <w:p w14:paraId="4B5C00D0" w14:textId="77777777" w:rsidR="00D44FBA" w:rsidRPr="00F27B1B" w:rsidRDefault="00D44FBA" w:rsidP="00916971">
      <w:pPr>
        <w:spacing w:line="259" w:lineRule="auto"/>
        <w:ind w:left="670" w:right="662"/>
        <w:jc w:val="center"/>
        <w:rPr>
          <w:b/>
          <w:lang w:val="sr-Cyrl-RS"/>
        </w:rPr>
      </w:pPr>
      <w:r w:rsidRPr="00F27B1B">
        <w:rPr>
          <w:b/>
          <w:lang w:val="sr-Cyrl-RS"/>
        </w:rPr>
        <w:t xml:space="preserve">ОДЛУКУ </w:t>
      </w:r>
    </w:p>
    <w:p w14:paraId="23981B82" w14:textId="77777777" w:rsidR="00D44FBA" w:rsidRPr="00F27B1B" w:rsidRDefault="00D44FBA" w:rsidP="00916971">
      <w:pPr>
        <w:spacing w:line="259" w:lineRule="auto"/>
        <w:ind w:left="670" w:right="662"/>
        <w:jc w:val="center"/>
        <w:rPr>
          <w:lang w:val="sr-Cyrl-RS"/>
        </w:rPr>
      </w:pPr>
      <w:r w:rsidRPr="00F27B1B">
        <w:rPr>
          <w:b/>
          <w:lang w:val="sr-Cyrl-RS"/>
        </w:rPr>
        <w:t>О</w:t>
      </w:r>
      <w:r w:rsidRPr="00F27B1B">
        <w:rPr>
          <w:b/>
          <w:sz w:val="19"/>
          <w:lang w:val="sr-Cyrl-RS"/>
        </w:rPr>
        <w:t xml:space="preserve"> </w:t>
      </w:r>
      <w:r w:rsidRPr="00F27B1B">
        <w:rPr>
          <w:b/>
          <w:lang w:val="sr-Cyrl-RS"/>
        </w:rPr>
        <w:t>ДАВАЊУ</w:t>
      </w:r>
      <w:r w:rsidRPr="00F27B1B">
        <w:rPr>
          <w:b/>
          <w:sz w:val="19"/>
          <w:lang w:val="sr-Cyrl-RS"/>
        </w:rPr>
        <w:t xml:space="preserve"> </w:t>
      </w:r>
      <w:r w:rsidRPr="00F27B1B">
        <w:rPr>
          <w:b/>
          <w:lang w:val="sr-Cyrl-RS"/>
        </w:rPr>
        <w:t xml:space="preserve">САГЛАСНОСТИ </w:t>
      </w:r>
    </w:p>
    <w:p w14:paraId="1D640BF1" w14:textId="77777777" w:rsidR="00D44FBA" w:rsidRPr="00F27B1B" w:rsidRDefault="00D44FBA" w:rsidP="00916971">
      <w:pPr>
        <w:spacing w:line="259" w:lineRule="auto"/>
        <w:ind w:left="55" w:firstLine="0"/>
        <w:jc w:val="center"/>
        <w:rPr>
          <w:lang w:val="sr-Cyrl-RS"/>
        </w:rPr>
      </w:pPr>
      <w:r w:rsidRPr="00F27B1B">
        <w:rPr>
          <w:b/>
          <w:lang w:val="sr-Cyrl-RS"/>
        </w:rPr>
        <w:t xml:space="preserve"> </w:t>
      </w:r>
    </w:p>
    <w:p w14:paraId="222ADB7E" w14:textId="77777777" w:rsidR="00D44FBA" w:rsidRPr="00F27B1B" w:rsidRDefault="00D44FBA" w:rsidP="00916971">
      <w:pPr>
        <w:spacing w:line="259" w:lineRule="auto"/>
        <w:ind w:left="55" w:firstLine="0"/>
        <w:jc w:val="center"/>
        <w:rPr>
          <w:lang w:val="sr-Cyrl-RS"/>
        </w:rPr>
      </w:pPr>
      <w:r w:rsidRPr="00F27B1B">
        <w:rPr>
          <w:b/>
          <w:lang w:val="sr-Cyrl-RS"/>
        </w:rPr>
        <w:t xml:space="preserve"> </w:t>
      </w:r>
    </w:p>
    <w:p w14:paraId="61333A6D" w14:textId="77777777" w:rsidR="00D44FBA" w:rsidRPr="00F27B1B" w:rsidRDefault="00D44FBA" w:rsidP="00916971">
      <w:pPr>
        <w:pStyle w:val="Naslov2"/>
        <w:ind w:left="670" w:right="662"/>
        <w:rPr>
          <w:lang w:val="sr-Cyrl-RS"/>
        </w:rPr>
      </w:pPr>
      <w:r w:rsidRPr="00F27B1B">
        <w:rPr>
          <w:lang w:val="sr-Cyrl-RS"/>
        </w:rPr>
        <w:t xml:space="preserve">Члан 1 </w:t>
      </w:r>
    </w:p>
    <w:p w14:paraId="055556A5" w14:textId="60DC8E9B" w:rsidR="00D44FBA" w:rsidRPr="00F27B1B" w:rsidRDefault="00D44FBA" w:rsidP="00916971">
      <w:pPr>
        <w:ind w:left="-5"/>
        <w:rPr>
          <w:lang w:val="sr-Cyrl-RS"/>
        </w:rPr>
      </w:pPr>
      <w:r w:rsidRPr="00F27B1B">
        <w:rPr>
          <w:lang w:val="sr-Cyrl-RS"/>
        </w:rPr>
        <w:t xml:space="preserve">     Скупштина Брчко дистрикта БиХ даје сагласност на Одлуку Управног одбора Јавне здравствене установе „Здравствени центар Брчко“ Брчко дистрикт БиХ о распореду вишка прихода над расходима за 2024. годину, број: 05-УО-017/25-3 од 22. </w:t>
      </w:r>
      <w:r w:rsidR="00F27B1B">
        <w:rPr>
          <w:lang w:val="sr-Cyrl-RS"/>
        </w:rPr>
        <w:t>децембра</w:t>
      </w:r>
      <w:r w:rsidRPr="00F27B1B">
        <w:rPr>
          <w:lang w:val="sr-Cyrl-RS"/>
        </w:rPr>
        <w:t xml:space="preserve"> 2025. године.  </w:t>
      </w:r>
    </w:p>
    <w:p w14:paraId="35E9B2C3" w14:textId="77777777" w:rsidR="00D44FBA" w:rsidRPr="00F27B1B" w:rsidRDefault="00D44FBA" w:rsidP="00916971">
      <w:pPr>
        <w:spacing w:line="259" w:lineRule="auto"/>
        <w:ind w:left="0" w:firstLine="0"/>
        <w:jc w:val="left"/>
        <w:rPr>
          <w:lang w:val="sr-Cyrl-RS"/>
        </w:rPr>
      </w:pPr>
      <w:r w:rsidRPr="00F27B1B">
        <w:rPr>
          <w:lang w:val="sr-Cyrl-RS"/>
        </w:rPr>
        <w:t xml:space="preserve"> </w:t>
      </w:r>
    </w:p>
    <w:p w14:paraId="617BACDE" w14:textId="77777777" w:rsidR="00D44FBA" w:rsidRPr="00F27B1B" w:rsidRDefault="00D44FBA" w:rsidP="00916971">
      <w:pPr>
        <w:spacing w:line="259" w:lineRule="auto"/>
        <w:ind w:left="0" w:firstLine="0"/>
        <w:jc w:val="left"/>
        <w:rPr>
          <w:lang w:val="sr-Cyrl-RS"/>
        </w:rPr>
      </w:pPr>
      <w:r w:rsidRPr="00F27B1B">
        <w:rPr>
          <w:lang w:val="sr-Cyrl-RS"/>
        </w:rPr>
        <w:t xml:space="preserve"> </w:t>
      </w:r>
    </w:p>
    <w:p w14:paraId="60A3AC2B" w14:textId="77777777" w:rsidR="00D44FBA" w:rsidRPr="00F27B1B" w:rsidRDefault="00D44FBA" w:rsidP="00916971">
      <w:pPr>
        <w:pStyle w:val="Naslov2"/>
        <w:ind w:left="670" w:right="662"/>
        <w:rPr>
          <w:lang w:val="sr-Cyrl-RS"/>
        </w:rPr>
      </w:pPr>
      <w:r w:rsidRPr="00F27B1B">
        <w:rPr>
          <w:lang w:val="sr-Cyrl-RS"/>
        </w:rPr>
        <w:t xml:space="preserve">Члан 2 </w:t>
      </w:r>
    </w:p>
    <w:p w14:paraId="0210E091" w14:textId="2624659C" w:rsidR="00D44FBA" w:rsidRPr="00F27B1B" w:rsidRDefault="00D44FBA" w:rsidP="00916971">
      <w:pPr>
        <w:ind w:left="-15" w:firstLine="540"/>
        <w:rPr>
          <w:lang w:val="sr-Cyrl-RS"/>
        </w:rPr>
      </w:pPr>
      <w:r w:rsidRPr="00F27B1B">
        <w:rPr>
          <w:lang w:val="sr-Cyrl-RS"/>
        </w:rPr>
        <w:t xml:space="preserve">Ова одлука ступа на снагу даном доношења и биће објављена у Службеном гласнику Брчко дистрикта Босне и Херцеговине. </w:t>
      </w:r>
    </w:p>
    <w:p w14:paraId="4571D7E6" w14:textId="5CC347F2" w:rsidR="00D44FBA" w:rsidRPr="00F27B1B" w:rsidRDefault="00D44FBA" w:rsidP="00F27B1B">
      <w:pPr>
        <w:spacing w:line="259" w:lineRule="auto"/>
        <w:ind w:left="540" w:firstLine="0"/>
        <w:jc w:val="left"/>
        <w:rPr>
          <w:lang w:val="sr-Cyrl-RS"/>
        </w:rPr>
      </w:pPr>
      <w:r w:rsidRPr="00F27B1B">
        <w:rPr>
          <w:lang w:val="sr-Cyrl-RS"/>
        </w:rPr>
        <w:t xml:space="preserve"> </w:t>
      </w:r>
    </w:p>
    <w:p w14:paraId="3B745BD6" w14:textId="77777777" w:rsidR="00D44FBA" w:rsidRPr="00F27B1B" w:rsidRDefault="00D44FBA" w:rsidP="00916971">
      <w:pPr>
        <w:ind w:left="-5"/>
        <w:rPr>
          <w:lang w:val="sr-Cyrl-RS"/>
        </w:rPr>
      </w:pPr>
      <w:r w:rsidRPr="00F27B1B">
        <w:rPr>
          <w:lang w:val="sr-Cyrl-RS"/>
        </w:rPr>
        <w:t>Број: 01-02-53/26</w:t>
      </w:r>
    </w:p>
    <w:p w14:paraId="79F3ECF1" w14:textId="7607AF45" w:rsidR="00D44FBA" w:rsidRPr="00F27B1B" w:rsidRDefault="00D44FBA" w:rsidP="00916971">
      <w:pPr>
        <w:ind w:left="-5"/>
        <w:rPr>
          <w:lang w:val="sr-Cyrl-RS"/>
        </w:rPr>
      </w:pPr>
      <w:r w:rsidRPr="00F27B1B">
        <w:rPr>
          <w:lang w:val="sr-Cyrl-RS"/>
        </w:rPr>
        <w:t xml:space="preserve">Брчко, 15. </w:t>
      </w:r>
      <w:r w:rsidR="00F27B1B">
        <w:rPr>
          <w:lang w:val="sr-Cyrl-RS"/>
        </w:rPr>
        <w:t>јануара</w:t>
      </w:r>
      <w:r w:rsidRPr="00F27B1B">
        <w:rPr>
          <w:lang w:val="sr-Cyrl-RS"/>
        </w:rPr>
        <w:t xml:space="preserve"> 2026. године </w:t>
      </w:r>
    </w:p>
    <w:p w14:paraId="1DD5CF57" w14:textId="5627924D" w:rsidR="00D44FBA" w:rsidRPr="00F27B1B" w:rsidRDefault="00D44FBA" w:rsidP="00916971">
      <w:pPr>
        <w:pStyle w:val="Naslov2"/>
        <w:ind w:left="0" w:right="1084" w:firstLine="0"/>
        <w:jc w:val="right"/>
        <w:rPr>
          <w:bCs/>
          <w:lang w:val="sr-Cyrl-RS"/>
        </w:rPr>
      </w:pPr>
      <w:r w:rsidRPr="00F27B1B">
        <w:rPr>
          <w:b w:val="0"/>
          <w:lang w:val="sr-Cyrl-RS"/>
        </w:rPr>
        <w:t xml:space="preserve">               </w:t>
      </w:r>
      <w:r w:rsidRPr="00F27B1B">
        <w:rPr>
          <w:bCs/>
          <w:lang w:val="sr-Cyrl-RS"/>
        </w:rPr>
        <w:t xml:space="preserve">ПРЕДСЈЕДНИК  </w:t>
      </w:r>
    </w:p>
    <w:p w14:paraId="2E8004C3" w14:textId="1B59BD63" w:rsidR="00D44FBA" w:rsidRPr="00F27B1B" w:rsidRDefault="00D44FBA" w:rsidP="00916971">
      <w:pPr>
        <w:ind w:left="-5"/>
        <w:rPr>
          <w:b/>
          <w:bCs/>
          <w:lang w:val="sr-Cyrl-RS"/>
        </w:rPr>
      </w:pPr>
      <w:r w:rsidRPr="00F27B1B">
        <w:rPr>
          <w:b/>
          <w:bCs/>
          <w:lang w:val="sr-Cyrl-RS"/>
        </w:rPr>
        <w:t xml:space="preserve">                                                                                    СКУПШТИНЕ БРЧКО ДИСТРИКТА БиХ                                                                                                                  </w:t>
      </w:r>
    </w:p>
    <w:p w14:paraId="0043839C" w14:textId="30512262" w:rsidR="00D44FBA" w:rsidRPr="00F27B1B" w:rsidRDefault="00D44FBA" w:rsidP="00916971">
      <w:pPr>
        <w:ind w:left="-5"/>
        <w:rPr>
          <w:b/>
          <w:bCs/>
          <w:lang w:val="sr-Cyrl-RS"/>
        </w:rPr>
      </w:pPr>
      <w:r w:rsidRPr="00F27B1B">
        <w:rPr>
          <w:b/>
          <w:bCs/>
          <w:lang w:val="sr-Cyrl-RS"/>
        </w:rPr>
        <w:t xml:space="preserve">                                                                                                           Дамир Булчевић, дипл. е</w:t>
      </w:r>
      <w:r w:rsidR="00F27B1B">
        <w:rPr>
          <w:b/>
          <w:bCs/>
          <w:lang w:val="sr-Cyrl-RS"/>
        </w:rPr>
        <w:t>к</w:t>
      </w:r>
      <w:r w:rsidRPr="00F27B1B">
        <w:rPr>
          <w:b/>
          <w:bCs/>
          <w:lang w:val="sr-Cyrl-RS"/>
        </w:rPr>
        <w:t xml:space="preserve">. </w:t>
      </w:r>
    </w:p>
    <w:p w14:paraId="5E2BA08C" w14:textId="1DFF816A" w:rsidR="00D44FBA" w:rsidRPr="00F27B1B" w:rsidRDefault="00D44FBA" w:rsidP="00D35958">
      <w:pPr>
        <w:spacing w:line="238" w:lineRule="auto"/>
        <w:ind w:left="0" w:right="1944" w:firstLine="0"/>
        <w:jc w:val="left"/>
        <w:rPr>
          <w:lang w:val="sr-Cyrl-RS"/>
        </w:rPr>
      </w:pPr>
      <w:r w:rsidRPr="00F27B1B">
        <w:rPr>
          <w:rFonts w:ascii="Garamond" w:eastAsia="Garamond" w:hAnsi="Garamond" w:cs="Garamond"/>
          <w:sz w:val="22"/>
          <w:lang w:val="sr-Cyrl-RS"/>
        </w:rPr>
        <w:t xml:space="preserve"> </w:t>
      </w:r>
    </w:p>
    <w:p w14:paraId="60494431" w14:textId="74734796" w:rsidR="00C140F2" w:rsidRPr="00F27B1B" w:rsidRDefault="00C140F2">
      <w:pPr>
        <w:spacing w:line="259" w:lineRule="auto"/>
        <w:ind w:left="0" w:firstLine="0"/>
        <w:jc w:val="left"/>
        <w:rPr>
          <w:lang w:val="sr-Cyrl-RS"/>
        </w:rPr>
      </w:pPr>
    </w:p>
    <w:sectPr w:rsidR="00C140F2" w:rsidRPr="00F27B1B" w:rsidSect="00D35958">
      <w:pgSz w:w="11904" w:h="16840"/>
      <w:pgMar w:top="284" w:right="903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86A83"/>
    <w:multiLevelType w:val="hybridMultilevel"/>
    <w:tmpl w:val="90709652"/>
    <w:lvl w:ilvl="0" w:tplc="506E2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0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0F2"/>
    <w:rsid w:val="0024316C"/>
    <w:rsid w:val="002C52A6"/>
    <w:rsid w:val="004575EB"/>
    <w:rsid w:val="005A0B0D"/>
    <w:rsid w:val="007B37E5"/>
    <w:rsid w:val="009774D9"/>
    <w:rsid w:val="00A817B1"/>
    <w:rsid w:val="00C140F2"/>
    <w:rsid w:val="00D35958"/>
    <w:rsid w:val="00D44FBA"/>
    <w:rsid w:val="00D51863"/>
    <w:rsid w:val="00D56B0A"/>
    <w:rsid w:val="00D96803"/>
    <w:rsid w:val="00DF0DEE"/>
    <w:rsid w:val="00F2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860E"/>
  <w15:docId w15:val="{63181A2B-EBCB-48FA-A436-35B05E2D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0" w:line="259" w:lineRule="auto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paragraph" w:styleId="Paragrafspiska">
    <w:name w:val="List Paragraph"/>
    <w:basedOn w:val="Normalno"/>
    <w:uiPriority w:val="34"/>
    <w:qFormat/>
    <w:rsid w:val="00F27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7</cp:revision>
  <dcterms:created xsi:type="dcterms:W3CDTF">2026-01-16T09:14:00Z</dcterms:created>
  <dcterms:modified xsi:type="dcterms:W3CDTF">2026-01-16T14:16:00Z</dcterms:modified>
</cp:coreProperties>
</file>